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26AE23B9" w14:textId="77777777" w:rsidR="00093671" w:rsidRDefault="00093671" w:rsidP="00093671">
      <w:pPr>
        <w:jc w:val="both"/>
        <w:rPr>
          <w:rFonts w:cstheme="minorHAnsi"/>
        </w:rPr>
      </w:pPr>
      <w:r w:rsidRPr="0080054C">
        <w:rPr>
          <w:rFonts w:cstheme="minorHAnsi"/>
        </w:rPr>
        <w:t>Usługa przeprowadzenia:</w:t>
      </w:r>
    </w:p>
    <w:p w14:paraId="019D469A" w14:textId="77777777" w:rsidR="00093671" w:rsidRPr="00B42778" w:rsidRDefault="00093671" w:rsidP="0009367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B25AC">
        <w:rPr>
          <w:rFonts w:cstheme="minorHAnsi"/>
        </w:rPr>
        <w:t xml:space="preserve"> </w:t>
      </w:r>
      <w:r>
        <w:rPr>
          <w:rFonts w:cstheme="minorHAnsi"/>
          <w:b/>
          <w:bCs/>
        </w:rPr>
        <w:t>„</w:t>
      </w:r>
      <w:r w:rsidRPr="00B42778">
        <w:rPr>
          <w:rFonts w:cstheme="minorHAnsi"/>
          <w:b/>
          <w:bCs/>
        </w:rPr>
        <w:t>Sprawdzenie kwalifikacji w zakresie eksploatacji urządzeń, instalacji i sieci elektroenergetycznych wytwarzających, przetwarzających, przesyłających i zużywających energię elektryczną</w:t>
      </w:r>
      <w:r>
        <w:rPr>
          <w:rFonts w:cstheme="minorHAnsi"/>
          <w:b/>
          <w:bCs/>
        </w:rPr>
        <w:t>” dla 232 Pracowników Grupy Kapitałowej JSW.</w:t>
      </w:r>
    </w:p>
    <w:p w14:paraId="09AA45FC" w14:textId="77777777" w:rsidR="00093671" w:rsidRPr="00B42778" w:rsidRDefault="00093671" w:rsidP="0009367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„</w:t>
      </w:r>
      <w:r w:rsidRPr="00B42778">
        <w:rPr>
          <w:rFonts w:ascii="Calibri" w:eastAsia="Times New Roman" w:hAnsi="Calibri" w:cs="Calibri"/>
          <w:b/>
          <w:bCs/>
          <w:color w:val="000000"/>
          <w:lang w:eastAsia="pl-PL"/>
        </w:rPr>
        <w:t>Sprawdzenie kwalifikacji w zakresie eksploatacji urządzeń wytwarzających, przetwarzających, przesyłających i zużywających ciepło oraz innych urządzeń energetycznych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</w:t>
      </w:r>
      <w:r>
        <w:rPr>
          <w:rFonts w:cstheme="minorHAnsi"/>
          <w:b/>
          <w:bCs/>
        </w:rPr>
        <w:t>dla 185 Pracowników Grupy Kapitałowej JSW.</w:t>
      </w:r>
    </w:p>
    <w:p w14:paraId="644B8553" w14:textId="77777777" w:rsidR="00093671" w:rsidRPr="00DC4C7D" w:rsidRDefault="00093671" w:rsidP="0009367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„</w:t>
      </w:r>
      <w:r w:rsidRPr="00B42778">
        <w:rPr>
          <w:rFonts w:ascii="Calibri" w:eastAsia="Times New Roman" w:hAnsi="Calibri" w:cs="Calibri"/>
          <w:b/>
          <w:bCs/>
          <w:color w:val="000000"/>
          <w:lang w:eastAsia="pl-PL"/>
        </w:rPr>
        <w:t>Sprawdzenie kwalifikacji w zakresie eksploatacji urządzeń, instalacji sieci gazowych wytwarzających, przetwarzających, przesyłających, magazynujących i zużywających paliwa gazowe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</w:t>
      </w:r>
      <w:r>
        <w:rPr>
          <w:rFonts w:cstheme="minorHAnsi"/>
          <w:b/>
          <w:bCs/>
        </w:rPr>
        <w:t>dla 28 Pracowników Grupy Kapitałowej JSW.</w:t>
      </w:r>
    </w:p>
    <w:p w14:paraId="4046B002" w14:textId="77777777" w:rsidR="00093671" w:rsidRPr="00723E91" w:rsidRDefault="00093671" w:rsidP="00093671">
      <w:pPr>
        <w:spacing w:after="0" w:line="276" w:lineRule="auto"/>
        <w:jc w:val="both"/>
        <w:rPr>
          <w:rFonts w:cstheme="minorHAnsi"/>
          <w:b/>
          <w:bCs/>
        </w:rPr>
      </w:pPr>
      <w:r w:rsidRPr="00723E91">
        <w:rPr>
          <w:rFonts w:cstheme="minorHAnsi"/>
          <w:b/>
          <w:bCs/>
          <w:color w:val="000000"/>
        </w:rPr>
        <w:t>oraz zapewnienie sal szkoleniowych</w:t>
      </w:r>
      <w:r>
        <w:rPr>
          <w:rFonts w:cstheme="minorHAnsi"/>
          <w:b/>
          <w:bCs/>
          <w:color w:val="000000"/>
        </w:rPr>
        <w:t xml:space="preserve"> w celu sprawdzenia kwalifikacji Pracowników</w:t>
      </w:r>
      <w:r w:rsidRPr="00723E91">
        <w:rPr>
          <w:rFonts w:cstheme="minorHAnsi"/>
          <w:b/>
          <w:bCs/>
          <w:color w:val="000000"/>
        </w:rPr>
        <w:t>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1884EA6F" w14:textId="0253D669" w:rsidR="00006C38" w:rsidRPr="00093671" w:rsidRDefault="00093671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93671">
              <w:rPr>
                <w:rFonts w:cstheme="minorHAnsi"/>
                <w:b/>
                <w:bCs/>
                <w:sz w:val="16"/>
                <w:szCs w:val="16"/>
              </w:rPr>
              <w:t>Sprawdzenie kwalifikacji w zakresie eksploatacji urządzeń, instalacji i sieci elektroenergetycznych wytwarzających, przetwarzających, przesyłających i zużywających energię elektryczną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F145B" w:rsidRPr="007D7FE9" w14:paraId="40187A80" w14:textId="77777777" w:rsidTr="00BC1786">
        <w:trPr>
          <w:trHeight w:val="298"/>
        </w:trPr>
        <w:tc>
          <w:tcPr>
            <w:tcW w:w="851" w:type="dxa"/>
          </w:tcPr>
          <w:p w14:paraId="507F630C" w14:textId="4906D100" w:rsidR="008F145B" w:rsidRPr="008F145B" w:rsidRDefault="008F145B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207A2F8" w14:textId="46670D92" w:rsidR="008F145B" w:rsidRPr="00093671" w:rsidRDefault="00093671" w:rsidP="00A62D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936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Sprawdzenie kwalifikacji w zakresie eksploatacji urządzeń wytwarzających, przetwarzających, przesyłających i zużywających ciepło oraz innych urządzeń energetycznych</w:t>
            </w:r>
          </w:p>
        </w:tc>
        <w:tc>
          <w:tcPr>
            <w:tcW w:w="1842" w:type="dxa"/>
          </w:tcPr>
          <w:p w14:paraId="3A03D53E" w14:textId="77777777" w:rsidR="008F145B" w:rsidRPr="007D7FE9" w:rsidRDefault="008F145B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1786" w:rsidRPr="007D7FE9" w14:paraId="033670C8" w14:textId="77777777" w:rsidTr="00BC1786">
        <w:trPr>
          <w:trHeight w:val="298"/>
        </w:trPr>
        <w:tc>
          <w:tcPr>
            <w:tcW w:w="851" w:type="dxa"/>
          </w:tcPr>
          <w:p w14:paraId="2BE0C314" w14:textId="26D4BCB1" w:rsidR="00BC1786" w:rsidRPr="008F145B" w:rsidRDefault="00BC1786" w:rsidP="00BC178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68A8B1AD" w14:textId="0769FD86" w:rsidR="00BC1786" w:rsidRPr="00093671" w:rsidRDefault="00093671" w:rsidP="00A62D2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936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Sprawdzenie kwalifikacji w zakresie eksploatacji urządzeń, instalacji sieci gazowych wytwarzających, przetwarzających, przesyłających, magazynujących i zużywających paliwa gazowe</w:t>
            </w:r>
          </w:p>
        </w:tc>
        <w:tc>
          <w:tcPr>
            <w:tcW w:w="1842" w:type="dxa"/>
          </w:tcPr>
          <w:p w14:paraId="2AB52AC4" w14:textId="77777777" w:rsidR="00BC1786" w:rsidRPr="007D7FE9" w:rsidRDefault="00BC1786" w:rsidP="00A62D2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F7AD1C5" w:rsidR="0018469A" w:rsidRDefault="0018469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66F87455" w14:textId="77777777" w:rsidR="00020406" w:rsidRDefault="00020406" w:rsidP="0002040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6493CC06" w14:textId="77777777" w:rsidR="00020406" w:rsidRDefault="00020406" w:rsidP="00020406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1506F8A5" w14:textId="77777777" w:rsidR="00020406" w:rsidRDefault="00020406" w:rsidP="00020406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477D8C16" w14:textId="77777777" w:rsidR="00020406" w:rsidRDefault="00020406" w:rsidP="00020406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36740009" w14:textId="77777777" w:rsidR="00020406" w:rsidRDefault="00020406" w:rsidP="00020406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podan4e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666056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20406"/>
    <w:rsid w:val="00074115"/>
    <w:rsid w:val="00093671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8F145B"/>
    <w:rsid w:val="00947AE9"/>
    <w:rsid w:val="00A15818"/>
    <w:rsid w:val="00A44555"/>
    <w:rsid w:val="00A646BC"/>
    <w:rsid w:val="00B12121"/>
    <w:rsid w:val="00B42483"/>
    <w:rsid w:val="00B61905"/>
    <w:rsid w:val="00B75FC2"/>
    <w:rsid w:val="00BC1786"/>
    <w:rsid w:val="00C24507"/>
    <w:rsid w:val="00C32F32"/>
    <w:rsid w:val="00D52BAE"/>
    <w:rsid w:val="00D942F2"/>
    <w:rsid w:val="00E05014"/>
    <w:rsid w:val="00E42346"/>
    <w:rsid w:val="00E56218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3</cp:revision>
  <cp:lastPrinted>2024-01-04T09:14:00Z</cp:lastPrinted>
  <dcterms:created xsi:type="dcterms:W3CDTF">2024-01-08T08:27:00Z</dcterms:created>
  <dcterms:modified xsi:type="dcterms:W3CDTF">2024-01-10T10:53:00Z</dcterms:modified>
</cp:coreProperties>
</file>